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5C" w:rsidRDefault="00F25B5C"/>
    <w:p w:rsidR="00FC74AE" w:rsidRDefault="00FC74AE"/>
    <w:p w:rsidR="00F25B5C" w:rsidRDefault="00F25B5C"/>
    <w:p w:rsidR="008E0318" w:rsidRDefault="00012148">
      <w:r>
        <w:t>Village of Goshen</w:t>
      </w:r>
    </w:p>
    <w:p w:rsidR="00012148" w:rsidRDefault="00012148">
      <w:r>
        <w:t>Special Planning Board Meeting</w:t>
      </w:r>
    </w:p>
    <w:p w:rsidR="00012148" w:rsidRDefault="00012148">
      <w:r>
        <w:t>October 7, 2019</w:t>
      </w:r>
    </w:p>
    <w:p w:rsidR="00012148" w:rsidRDefault="00012148"/>
    <w:p w:rsidR="00012148" w:rsidRDefault="00012148"/>
    <w:p w:rsidR="00754C5C" w:rsidRDefault="00754C5C"/>
    <w:p w:rsidR="00012148" w:rsidRDefault="00012148">
      <w:r>
        <w:t>Members present:</w:t>
      </w:r>
      <w:r>
        <w:tab/>
        <w:t>Elaine McClung, Chairperson</w:t>
      </w:r>
    </w:p>
    <w:p w:rsidR="00012148" w:rsidRDefault="00012148">
      <w:r>
        <w:tab/>
      </w:r>
      <w:r>
        <w:tab/>
      </w:r>
      <w:r>
        <w:tab/>
        <w:t>Sal LaBruna</w:t>
      </w:r>
    </w:p>
    <w:p w:rsidR="00012148" w:rsidRDefault="00012148">
      <w:r>
        <w:tab/>
      </w:r>
      <w:r>
        <w:tab/>
      </w:r>
      <w:r>
        <w:tab/>
        <w:t>Molly O’Donnell</w:t>
      </w:r>
    </w:p>
    <w:p w:rsidR="00012148" w:rsidRDefault="00012148">
      <w:r>
        <w:tab/>
      </w:r>
      <w:r>
        <w:tab/>
      </w:r>
      <w:r>
        <w:tab/>
        <w:t>Michael Torelli</w:t>
      </w:r>
    </w:p>
    <w:p w:rsidR="00012148" w:rsidRDefault="00012148"/>
    <w:p w:rsidR="00012148" w:rsidRDefault="00012148">
      <w:r>
        <w:t>Member absent:</w:t>
      </w:r>
      <w:r>
        <w:tab/>
        <w:t>Adam Boese</w:t>
      </w:r>
    </w:p>
    <w:p w:rsidR="00012148" w:rsidRDefault="00012148"/>
    <w:p w:rsidR="00012148" w:rsidRDefault="00012148">
      <w:r>
        <w:t>Also present:</w:t>
      </w:r>
      <w:r>
        <w:tab/>
      </w:r>
      <w:r>
        <w:tab/>
        <w:t>David Donovan, Esq., PB Attorney</w:t>
      </w:r>
    </w:p>
    <w:p w:rsidR="00012148" w:rsidRDefault="00012148">
      <w:r>
        <w:tab/>
      </w:r>
      <w:r>
        <w:tab/>
      </w:r>
      <w:r>
        <w:tab/>
        <w:t>Kristen O’Donnell, Village Planner</w:t>
      </w:r>
    </w:p>
    <w:p w:rsidR="00012148" w:rsidRDefault="00012148"/>
    <w:p w:rsidR="00012148" w:rsidRDefault="00012148"/>
    <w:p w:rsidR="00012148" w:rsidRDefault="00012148">
      <w:r>
        <w:t xml:space="preserve">Chairperson </w:t>
      </w:r>
      <w:r w:rsidR="00A84896">
        <w:t xml:space="preserve">McClung </w:t>
      </w:r>
      <w:r>
        <w:t>called the Meeting to order at 6:30 p.m. and led those present in the Pledge of Allegiance.</w:t>
      </w:r>
    </w:p>
    <w:p w:rsidR="00012148" w:rsidRDefault="00012148"/>
    <w:p w:rsidR="00754C5C" w:rsidRDefault="00754C5C"/>
    <w:p w:rsidR="00012148" w:rsidRDefault="00012148"/>
    <w:p w:rsidR="00012148" w:rsidRDefault="00012148">
      <w:pPr>
        <w:rPr>
          <w:u w:val="single"/>
        </w:rPr>
      </w:pPr>
      <w:r>
        <w:rPr>
          <w:u w:val="single"/>
        </w:rPr>
        <w:t>APPLICANT BEFORE THE BOARD</w:t>
      </w:r>
    </w:p>
    <w:p w:rsidR="00012148" w:rsidRDefault="00012148"/>
    <w:p w:rsidR="00407A4D" w:rsidRDefault="00407A4D">
      <w:r>
        <w:t>Gateway Development Group, Inc.</w:t>
      </w:r>
    </w:p>
    <w:p w:rsidR="00407A4D" w:rsidRDefault="00A84896">
      <w:r>
        <w:t>Goshen Plaza, 114-5-15, D-S Zone</w:t>
      </w:r>
    </w:p>
    <w:p w:rsidR="00A84896" w:rsidRDefault="00A84896">
      <w:r>
        <w:t>Amended Site Plan Approval Request</w:t>
      </w:r>
    </w:p>
    <w:p w:rsidR="00A84896" w:rsidRDefault="00A84896">
      <w:r>
        <w:t xml:space="preserve">  Continuation for submission of alternate design</w:t>
      </w:r>
    </w:p>
    <w:p w:rsidR="00A84896" w:rsidRDefault="00A84896"/>
    <w:p w:rsidR="00A84896" w:rsidRDefault="00A84896">
      <w:r>
        <w:t>Representing the applicant:</w:t>
      </w:r>
    </w:p>
    <w:p w:rsidR="00A84896" w:rsidRDefault="00A84896"/>
    <w:p w:rsidR="00A84896" w:rsidRDefault="00A84896">
      <w:r>
        <w:t>Neil DeLuca</w:t>
      </w:r>
      <w:r>
        <w:tab/>
      </w:r>
      <w:r>
        <w:tab/>
        <w:t>Co-leader</w:t>
      </w:r>
    </w:p>
    <w:p w:rsidR="00A84896" w:rsidRDefault="00A84896">
      <w:r>
        <w:t xml:space="preserve">Ron </w:t>
      </w:r>
      <w:proofErr w:type="spellStart"/>
      <w:r>
        <w:t>Hoina</w:t>
      </w:r>
      <w:proofErr w:type="spellEnd"/>
      <w:r>
        <w:tab/>
      </w:r>
      <w:r>
        <w:tab/>
        <w:t xml:space="preserve">Design Development  </w:t>
      </w:r>
    </w:p>
    <w:p w:rsidR="00A84896" w:rsidRDefault="00A84896"/>
    <w:p w:rsidR="0062351B" w:rsidRDefault="0062351B"/>
    <w:p w:rsidR="0062351B" w:rsidRDefault="0062351B">
      <w:r>
        <w:t xml:space="preserve">Mr. </w:t>
      </w:r>
      <w:proofErr w:type="spellStart"/>
      <w:r>
        <w:t>Hoina</w:t>
      </w:r>
      <w:proofErr w:type="spellEnd"/>
      <w:r>
        <w:t xml:space="preserve"> presented the newest design for the proposed medical building, which showed a “softening” of the color.  </w:t>
      </w:r>
    </w:p>
    <w:p w:rsidR="0062351B" w:rsidRDefault="0062351B"/>
    <w:p w:rsidR="0062351B" w:rsidRDefault="0062351B">
      <w:r>
        <w:t xml:space="preserve">Mr. Torelli made a motion to approve the amended site plan, consistent with the conditions set forth in the September 20, 2019 </w:t>
      </w:r>
      <w:proofErr w:type="spellStart"/>
      <w:r>
        <w:t>Lanc</w:t>
      </w:r>
      <w:proofErr w:type="spellEnd"/>
      <w:r>
        <w:t xml:space="preserve"> &amp; Tully memo, and the revisions set forth on the plan dated September 9, 2019.  The motion was seconded by Mr. LaBruna.  Motion carried 4 – 0.</w:t>
      </w:r>
    </w:p>
    <w:p w:rsidR="0062351B" w:rsidRDefault="0062351B"/>
    <w:p w:rsidR="0062351B" w:rsidRPr="00012148" w:rsidRDefault="0062351B">
      <w:r>
        <w:t xml:space="preserve">On a motion by Ms. O’Donnell, seconded by Mr. Torelli, the Meeting was adjourned at 7:40 p.m.  Motion carried 4 </w:t>
      </w:r>
      <w:r w:rsidR="00F25B5C">
        <w:t>–</w:t>
      </w:r>
      <w:r>
        <w:t xml:space="preserve"> 0</w:t>
      </w:r>
      <w:r w:rsidR="00F25B5C">
        <w:t>.</w:t>
      </w:r>
      <w:r>
        <w:t xml:space="preserve"> </w:t>
      </w:r>
    </w:p>
    <w:sectPr w:rsidR="0062351B" w:rsidRPr="00012148" w:rsidSect="00012148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9F" w:rsidRDefault="00C4299F" w:rsidP="00012148">
      <w:r>
        <w:separator/>
      </w:r>
    </w:p>
  </w:endnote>
  <w:endnote w:type="continuationSeparator" w:id="0">
    <w:p w:rsidR="00C4299F" w:rsidRDefault="00C4299F" w:rsidP="0001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82511"/>
      <w:docPartObj>
        <w:docPartGallery w:val="Page Numbers (Bottom of Page)"/>
        <w:docPartUnique/>
      </w:docPartObj>
    </w:sdtPr>
    <w:sdtContent>
      <w:p w:rsidR="00012148" w:rsidRDefault="003B5DCE">
        <w:pPr>
          <w:pStyle w:val="Footer"/>
        </w:pPr>
        <w:fldSimple w:instr=" PAGE   \* MERGEFORMAT ">
          <w:r w:rsidR="00754C5C">
            <w:rPr>
              <w:noProof/>
            </w:rPr>
            <w:t>1</w:t>
          </w:r>
        </w:fldSimple>
      </w:p>
    </w:sdtContent>
  </w:sdt>
  <w:p w:rsidR="00012148" w:rsidRDefault="00012148">
    <w:pPr>
      <w:pStyle w:val="Footer"/>
    </w:pPr>
    <w:r>
      <w:t>October 7,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9F" w:rsidRDefault="00C4299F" w:rsidP="00012148">
      <w:r>
        <w:separator/>
      </w:r>
    </w:p>
  </w:footnote>
  <w:footnote w:type="continuationSeparator" w:id="0">
    <w:p w:rsidR="00C4299F" w:rsidRDefault="00C4299F" w:rsidP="00012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48"/>
    <w:rsid w:val="00012148"/>
    <w:rsid w:val="001D3584"/>
    <w:rsid w:val="002512CA"/>
    <w:rsid w:val="003B5DCE"/>
    <w:rsid w:val="00407A4D"/>
    <w:rsid w:val="00560BCF"/>
    <w:rsid w:val="0062351B"/>
    <w:rsid w:val="00754C5C"/>
    <w:rsid w:val="008B5067"/>
    <w:rsid w:val="008E0318"/>
    <w:rsid w:val="00A84896"/>
    <w:rsid w:val="00B63DDC"/>
    <w:rsid w:val="00C036AC"/>
    <w:rsid w:val="00C4299F"/>
    <w:rsid w:val="00DD30E3"/>
    <w:rsid w:val="00F25B5C"/>
    <w:rsid w:val="00FC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2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148"/>
  </w:style>
  <w:style w:type="paragraph" w:styleId="Footer">
    <w:name w:val="footer"/>
    <w:basedOn w:val="Normal"/>
    <w:link w:val="FooterChar"/>
    <w:uiPriority w:val="99"/>
    <w:unhideWhenUsed/>
    <w:rsid w:val="00012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3</cp:revision>
  <cp:lastPrinted>2019-10-10T14:16:00Z</cp:lastPrinted>
  <dcterms:created xsi:type="dcterms:W3CDTF">2019-10-08T14:10:00Z</dcterms:created>
  <dcterms:modified xsi:type="dcterms:W3CDTF">2019-10-10T15:29:00Z</dcterms:modified>
</cp:coreProperties>
</file>